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A83108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200664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00664">
        <w:rPr>
          <w:sz w:val="28"/>
          <w:szCs w:val="28"/>
        </w:rPr>
        <w:t>2</w:t>
      </w:r>
      <w:r w:rsidR="00EF187D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F621CD">
        <w:rPr>
          <w:b/>
          <w:sz w:val="28"/>
          <w:szCs w:val="28"/>
        </w:rPr>
        <w:t>№</w:t>
      </w:r>
      <w:r w:rsidR="00D435A6">
        <w:rPr>
          <w:b/>
          <w:sz w:val="28"/>
          <w:szCs w:val="28"/>
        </w:rPr>
        <w:t xml:space="preserve"> </w:t>
      </w:r>
      <w:r w:rsidR="00D435A6" w:rsidRPr="00D435A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A83108">
                    <w:rPr>
                      <w:kern w:val="2"/>
                      <w:sz w:val="28"/>
                      <w:szCs w:val="28"/>
                    </w:rPr>
                    <w:t>801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A8310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A83108">
                    <w:rPr>
                      <w:kern w:val="2"/>
                      <w:sz w:val="28"/>
                      <w:szCs w:val="28"/>
                    </w:rPr>
                    <w:t>505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A83108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683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087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областного бюджета составляет 49,5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2020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967A6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752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67A6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A8310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505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A8310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683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087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40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425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717941" w:rsidRPr="00717941" w:rsidRDefault="00717941" w:rsidP="00200664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15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326F1F">
        <w:t>1</w:t>
      </w:r>
      <w:r w:rsidR="00200664">
        <w:t>7</w:t>
      </w:r>
      <w:r>
        <w:t>.</w:t>
      </w:r>
      <w:r w:rsidR="00326F1F">
        <w:t>0</w:t>
      </w:r>
      <w:r w:rsidR="00200664">
        <w:t>2</w:t>
      </w:r>
      <w:r>
        <w:t>.20</w:t>
      </w:r>
      <w:r w:rsidR="00326F1F">
        <w:t>20</w:t>
      </w:r>
      <w:r>
        <w:t xml:space="preserve"> № </w:t>
      </w:r>
      <w:r w:rsidR="00D435A6">
        <w:t>1</w:t>
      </w:r>
      <w:r w:rsidR="00326F1F">
        <w:t>3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7179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326F1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 w:rsidR="00326F1F">
              <w:rPr>
                <w:kern w:val="2"/>
                <w:sz w:val="18"/>
                <w:szCs w:val="18"/>
              </w:rPr>
              <w:t>801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 w:rsidR="00326F1F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326F1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505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 w:rsidR="00967A66">
              <w:rPr>
                <w:kern w:val="2"/>
                <w:sz w:val="18"/>
                <w:szCs w:val="18"/>
              </w:rPr>
              <w:t>752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 w:rsidR="00967A66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326F1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505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43A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967A66">
              <w:rPr>
                <w:kern w:val="2"/>
                <w:sz w:val="18"/>
                <w:szCs w:val="18"/>
              </w:rPr>
              <w:t> 801,8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326F1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505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043A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967A66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40 752,3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326F1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505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4F76" w:rsidRDefault="00B34F76" w:rsidP="005A6540">
      <w:r>
        <w:separator/>
      </w:r>
    </w:p>
  </w:endnote>
  <w:endnote w:type="continuationSeparator" w:id="0">
    <w:p w:rsidR="00B34F76" w:rsidRDefault="00B34F7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4F76" w:rsidRDefault="00B34F76" w:rsidP="005A6540">
      <w:r>
        <w:separator/>
      </w:r>
    </w:p>
  </w:footnote>
  <w:footnote w:type="continuationSeparator" w:id="0">
    <w:p w:rsidR="00B34F76" w:rsidRDefault="00B34F7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679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93A69D-0D40-4648-9F66-7E97D77B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28739-D522-4EED-9BB4-EEC44437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2025-07-10T06:52:00Z</dcterms:created>
  <dcterms:modified xsi:type="dcterms:W3CDTF">2025-07-10T06:52:00Z</dcterms:modified>
</cp:coreProperties>
</file>